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9" w:rsidRPr="00DF4939" w:rsidRDefault="00DF4939" w:rsidP="00096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939">
        <w:rPr>
          <w:rFonts w:ascii="Times New Roman" w:hAnsi="Times New Roman" w:cs="Times New Roman"/>
          <w:b/>
          <w:sz w:val="28"/>
          <w:szCs w:val="28"/>
          <w:lang w:val="ru-RU"/>
        </w:rPr>
        <w:t>ИНСТИТУТ ЭКОНОМИКИ ПААТА ГУГУШВИЛИ</w:t>
      </w:r>
    </w:p>
    <w:p w:rsidR="00A13C47" w:rsidRPr="00A13C47" w:rsidRDefault="00DF4939" w:rsidP="00096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9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ТБИЛИССКОГО ГОСУДАРСТВЕННОГО УНИВЕРСИТЕТА </w:t>
      </w:r>
    </w:p>
    <w:p w:rsidR="00DF4939" w:rsidRPr="00DF4939" w:rsidRDefault="00DF4939" w:rsidP="00096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939">
        <w:rPr>
          <w:rFonts w:ascii="Times New Roman" w:hAnsi="Times New Roman" w:cs="Times New Roman"/>
          <w:b/>
          <w:sz w:val="28"/>
          <w:szCs w:val="28"/>
          <w:lang w:val="ru-RU"/>
        </w:rPr>
        <w:t>ИМ. ИВАНЭ ДЖАВАХИШВИЛИ</w:t>
      </w:r>
    </w:p>
    <w:p w:rsidR="003A4D54" w:rsidRPr="003A4D54" w:rsidRDefault="003A4D54" w:rsidP="00096181">
      <w:pPr>
        <w:spacing w:after="0"/>
        <w:jc w:val="center"/>
        <w:rPr>
          <w:rFonts w:ascii="Times New Roman" w:hAnsi="Times New Roman" w:cs="Times New Roman"/>
          <w:noProof/>
          <w:lang w:val="ru-RU"/>
        </w:rPr>
      </w:pPr>
    </w:p>
    <w:p w:rsidR="003A4D54" w:rsidRPr="003A4D54" w:rsidRDefault="003A4D54" w:rsidP="00096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4D5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186815" cy="1137920"/>
            <wp:effectExtent l="19050" t="0" r="0" b="0"/>
            <wp:docPr id="1" name="Picture 2" descr="C:\Documents and Settings\zurabi\Desktop\institutis logo bo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zurabi\Desktop\institutis logo bol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54" w:rsidRPr="003A4D54" w:rsidRDefault="003A4D54" w:rsidP="00096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2E22" w:rsidRPr="00F02BA1" w:rsidRDefault="002648F2" w:rsidP="00096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F77CD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-2</w:t>
      </w:r>
      <w:r w:rsidR="00F77CDF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0C2E22" w:rsidRPr="00F0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C7410">
        <w:rPr>
          <w:rFonts w:ascii="Times New Roman" w:hAnsi="Times New Roman" w:cs="Times New Roman"/>
          <w:b/>
          <w:sz w:val="24"/>
          <w:szCs w:val="24"/>
          <w:lang w:val="ru-RU"/>
        </w:rPr>
        <w:t>июн</w:t>
      </w:r>
      <w:r w:rsidR="009D2E41">
        <w:rPr>
          <w:rFonts w:ascii="Times New Roman" w:hAnsi="Times New Roman" w:cs="Times New Roman"/>
          <w:b/>
          <w:sz w:val="24"/>
          <w:szCs w:val="24"/>
          <w:lang w:val="ru-RU"/>
        </w:rPr>
        <w:t>я 2013</w:t>
      </w:r>
      <w:r w:rsidR="00DF4939" w:rsidRPr="00F0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4D54" w:rsidRPr="00F0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года </w:t>
      </w:r>
    </w:p>
    <w:p w:rsidR="000C2E22" w:rsidRDefault="003A4D54" w:rsidP="0009618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4D54">
        <w:rPr>
          <w:rFonts w:ascii="Times New Roman" w:hAnsi="Times New Roman" w:cs="Times New Roman"/>
          <w:sz w:val="24"/>
          <w:szCs w:val="24"/>
          <w:lang w:val="ru-RU"/>
        </w:rPr>
        <w:t xml:space="preserve">в Тбилиси (Грузия) </w:t>
      </w:r>
    </w:p>
    <w:p w:rsidR="003A4D54" w:rsidRPr="003A4D54" w:rsidRDefault="003A4D54" w:rsidP="0009618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4D54">
        <w:rPr>
          <w:rFonts w:ascii="Times New Roman" w:hAnsi="Times New Roman" w:cs="Times New Roman"/>
          <w:sz w:val="24"/>
          <w:szCs w:val="24"/>
          <w:lang w:val="ru-RU"/>
        </w:rPr>
        <w:t>проводит</w:t>
      </w:r>
    </w:p>
    <w:p w:rsidR="003A4D54" w:rsidRDefault="003A4D54" w:rsidP="000961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4D54">
        <w:rPr>
          <w:rFonts w:ascii="Times New Roman" w:hAnsi="Times New Roman" w:cs="Times New Roman"/>
          <w:sz w:val="28"/>
          <w:szCs w:val="28"/>
          <w:lang w:val="ru-RU"/>
        </w:rPr>
        <w:t>международную научн</w:t>
      </w:r>
      <w:r w:rsidR="00FA2BE5">
        <w:rPr>
          <w:rFonts w:ascii="Times New Roman" w:hAnsi="Times New Roman" w:cs="Times New Roman"/>
          <w:sz w:val="28"/>
          <w:szCs w:val="28"/>
          <w:lang w:val="ru-RU"/>
        </w:rPr>
        <w:t>о-практическую</w:t>
      </w:r>
      <w:r w:rsidRPr="003A4D54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конференцию</w:t>
      </w:r>
      <w:r w:rsidR="007B311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B311A" w:rsidRPr="007B311A" w:rsidRDefault="00B30F84" w:rsidP="00096181">
      <w:pPr>
        <w:spacing w:after="0"/>
        <w:jc w:val="center"/>
        <w:rPr>
          <w:rFonts w:ascii="Sylfaen" w:hAnsi="Sylfae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посвященную </w:t>
      </w:r>
      <w:r w:rsidRPr="00B30F8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B311A">
        <w:rPr>
          <w:rFonts w:ascii="Times New Roman" w:hAnsi="Times New Roman" w:cs="Times New Roman"/>
          <w:sz w:val="28"/>
          <w:szCs w:val="28"/>
          <w:lang w:val="ru-RU"/>
        </w:rPr>
        <w:t xml:space="preserve">0-летию со дня рождения профессора Георгия </w:t>
      </w:r>
      <w:r>
        <w:rPr>
          <w:rFonts w:ascii="Times New Roman" w:hAnsi="Times New Roman" w:cs="Times New Roman"/>
          <w:sz w:val="28"/>
          <w:szCs w:val="28"/>
          <w:lang w:val="ru-RU"/>
        </w:rPr>
        <w:t>Папава</w:t>
      </w:r>
    </w:p>
    <w:p w:rsidR="00F02BA1" w:rsidRPr="007B311A" w:rsidRDefault="00F02BA1" w:rsidP="00096181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30F84" w:rsidRDefault="00B30F84" w:rsidP="000961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Актуальные проблемы</w:t>
      </w:r>
      <w:r w:rsidR="00657FF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экономик посткоммунистических стран </w:t>
      </w:r>
    </w:p>
    <w:p w:rsidR="003A4D54" w:rsidRPr="003A4D54" w:rsidRDefault="00B30F84" w:rsidP="000961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на современном этапе</w:t>
      </w:r>
    </w:p>
    <w:p w:rsidR="00E2298D" w:rsidRPr="00F02BA1" w:rsidRDefault="00E2298D" w:rsidP="0009618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C2E22" w:rsidRPr="000C2E22" w:rsidRDefault="000C2E22" w:rsidP="000961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Тематика конференции:</w:t>
      </w:r>
    </w:p>
    <w:p w:rsidR="000C2E22" w:rsidRPr="000C2E22" w:rsidRDefault="000C2E22" w:rsidP="00096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Доклады могут быть посвящены любому актуальному вопросу </w:t>
      </w:r>
      <w:r w:rsidR="00B30F8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экономик посткоммунистически</w:t>
      </w:r>
      <w:r w:rsidR="000C0B3B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х</w:t>
      </w:r>
      <w:r w:rsidR="00B30F8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стран на современном этапе развития с учетом глобализации и последствий глобального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финансово</w:t>
      </w:r>
      <w:r w:rsidR="009164D0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-экономическо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го кризиса.  </w:t>
      </w:r>
    </w:p>
    <w:p w:rsidR="000C2E22" w:rsidRPr="000C2E22" w:rsidRDefault="000C2E22" w:rsidP="00096181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A4D54" w:rsidRDefault="003A4D54" w:rsidP="000961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D54">
        <w:rPr>
          <w:rFonts w:ascii="Times New Roman" w:hAnsi="Times New Roman" w:cs="Times New Roman"/>
          <w:b/>
          <w:sz w:val="24"/>
          <w:szCs w:val="24"/>
          <w:lang w:val="ru-RU"/>
        </w:rPr>
        <w:t>Рабочие языки Конференции:</w:t>
      </w:r>
      <w:r w:rsidRPr="003A4D54">
        <w:rPr>
          <w:rFonts w:ascii="Times New Roman" w:hAnsi="Times New Roman" w:cs="Times New Roman"/>
          <w:sz w:val="24"/>
          <w:szCs w:val="24"/>
          <w:lang w:val="ru-RU"/>
        </w:rPr>
        <w:t xml:space="preserve"> английский, русский, грузинский.</w:t>
      </w:r>
    </w:p>
    <w:p w:rsidR="000C2E22" w:rsidRPr="000C2E22" w:rsidRDefault="000C2E22" w:rsidP="00096181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411FD" w:rsidRPr="004411FD" w:rsidRDefault="004411FD" w:rsidP="004411FD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l-PL"/>
        </w:rPr>
        <w:t>НАУЧНО-ОРГАНИЗАЦИОННЫЙ КОМИТЕТ:</w:t>
      </w:r>
    </w:p>
    <w:p w:rsidR="004411FD" w:rsidRPr="004411FD" w:rsidRDefault="004411FD" w:rsidP="004411FD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pl-PL"/>
        </w:rPr>
        <w:t>Председатель</w:t>
      </w:r>
      <w:r w:rsidRPr="004411F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pl-PL"/>
        </w:rPr>
        <w:t xml:space="preserve"> </w:t>
      </w:r>
      <w:r w:rsidRPr="004411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pl-PL"/>
        </w:rPr>
        <w:t>комитета</w:t>
      </w:r>
      <w:r w:rsidRPr="004411F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pl-PL"/>
        </w:rPr>
        <w:t>:</w:t>
      </w:r>
      <w:r w:rsidRPr="004411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pl-PL"/>
        </w:rPr>
        <w:t xml:space="preserve"> </w:t>
      </w:r>
      <w:r w:rsidRPr="004411F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l-PL"/>
        </w:rPr>
        <w:t xml:space="preserve">Рамаз Абесадзе </w:t>
      </w:r>
      <w:r w:rsidRPr="004411FD">
        <w:rPr>
          <w:rFonts w:ascii="Times New Roman" w:eastAsia="Times New Roman" w:hAnsi="Times New Roman" w:cs="Times New Roman"/>
          <w:bCs/>
          <w:sz w:val="24"/>
          <w:szCs w:val="24"/>
          <w:lang w:val="ru-RU" w:eastAsia="pl-PL"/>
        </w:rPr>
        <w:t xml:space="preserve">– Директор Института,  дэн, проф. </w:t>
      </w:r>
    </w:p>
    <w:p w:rsidR="004411FD" w:rsidRPr="004411FD" w:rsidRDefault="004411FD" w:rsidP="004411F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pl-PL"/>
        </w:rPr>
        <w:t>Члены научно-организационного комитета</w:t>
      </w:r>
      <w:r w:rsidRPr="004411FD"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  <w:t>: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Владимир Папава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Национальная Академия Наук Грузии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Лео Чикава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Национальная Академия Наук Грузии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Автандил Силагадзе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Национальная Академия Наук Грузии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Нодар Читанава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Академия С/Х Наук Грузии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Юрий Ананиашвили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Тбилисский государственный университет им. Ив.  Джавахишвили, факультет экономики и бизнеса</w:t>
      </w:r>
    </w:p>
    <w:p w:rsidR="004411FD" w:rsidRPr="004411FD" w:rsidRDefault="004411FD" w:rsidP="004411FD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Лариса Белинская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Вильнюсский Университет (Литва)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Теймураз Беридзе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Международный Университет Черного моря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Вахтанг Бурдули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Георгий Берулава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Эльдар Исмайлов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стратегических исследований Кавказа (Азербайджан)</w:t>
      </w:r>
    </w:p>
    <w:p w:rsidR="004411FD" w:rsidRPr="004411FD" w:rsidRDefault="004411FD" w:rsidP="004411FD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Гиндра Каснаускиене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Вильнюсский Университет (Литва)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proofErr w:type="spellStart"/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дэн</w:t>
      </w:r>
      <w:proofErr w:type="spellEnd"/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Мурман Кварацхелия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D51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proofErr w:type="spellStart"/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дэн</w:t>
      </w:r>
      <w:proofErr w:type="spellEnd"/>
      <w:r w:rsidRPr="00D318AF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, 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проф</w:t>
      </w:r>
      <w:r w:rsidRPr="00D318AF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Альфред Кураташвили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lastRenderedPageBreak/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Яков Месхия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Тбилисский Государственный университет им. Ив. Джавахишвили, факультет экономики и бизнеса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Элгуджа Меквабишвили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Тбилисский Государственный университет им. Ив. Джавахишвили, факультет экономики и бизнеса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Соломон Павлиашвили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Технический Университет Грузии 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Славомир Партыцки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Люблинский Католический Университет им. Иоанна Павла 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ІІ (Польша)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>Михаил Рокетлишвили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– действительный иностранный член 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Национальной Академии Наук Грузии (США)</w:t>
      </w:r>
    </w:p>
    <w:p w:rsidR="004411FD" w:rsidRPr="004411FD" w:rsidRDefault="004411FD" w:rsidP="00D318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Роланд Сарчимелия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D318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Дмитрий Сорокин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РАН (Россия)</w:t>
      </w:r>
    </w:p>
    <w:p w:rsidR="004411FD" w:rsidRPr="004411FD" w:rsidRDefault="004411FD" w:rsidP="00D318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дэн,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Лали Чагелишвили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Университет им. Гурама Таварткиладзе</w:t>
      </w:r>
    </w:p>
    <w:p w:rsidR="004411FD" w:rsidRPr="004411FD" w:rsidRDefault="004411FD" w:rsidP="00D318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дс/хн, проф.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Тина Чхеидзе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D318AF" w:rsidRPr="00D51960" w:rsidRDefault="00D318AF" w:rsidP="000E3346">
      <w:pPr>
        <w:tabs>
          <w:tab w:val="num" w:pos="567"/>
        </w:tabs>
        <w:spacing w:after="0"/>
        <w:ind w:left="567" w:hanging="567"/>
        <w:jc w:val="both"/>
        <w:rPr>
          <w:rFonts w:ascii="Times New Roman" w:eastAsia="Calibri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к</w:t>
      </w:r>
      <w:r w:rsidRPr="00D51960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 xml:space="preserve">андидат </w:t>
      </w:r>
      <w:r w:rsidRPr="00D519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экономических наук</w:t>
      </w:r>
      <w:r w:rsidRPr="00D5196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u-RU" w:eastAsia="ru-RU"/>
        </w:rPr>
        <w:t xml:space="preserve"> Орлова Валентина –</w:t>
      </w:r>
      <w:r w:rsidRPr="00D519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Донецкий национальный университет экономики и торговли имени Михаила </w:t>
      </w:r>
      <w:proofErr w:type="spellStart"/>
      <w:r w:rsidRPr="00D519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Туган-Барановского</w:t>
      </w:r>
      <w:proofErr w:type="spellEnd"/>
      <w:r w:rsidRPr="00D519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(Украина)</w:t>
      </w:r>
    </w:p>
    <w:p w:rsidR="00D318AF" w:rsidRPr="00C3175B" w:rsidRDefault="00D318AF" w:rsidP="000E3346">
      <w:pPr>
        <w:tabs>
          <w:tab w:val="num" w:pos="567"/>
        </w:tabs>
        <w:spacing w:after="0"/>
        <w:ind w:left="567" w:hanging="567"/>
        <w:jc w:val="both"/>
        <w:rPr>
          <w:rFonts w:ascii="Times New Roman" w:eastAsia="Calibri" w:hAnsi="Times New Roman"/>
          <w:color w:val="FF0000"/>
          <w:lang w:val="nl-N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D51960">
        <w:rPr>
          <w:rFonts w:ascii="Times New Roman" w:hAnsi="Times New Roman"/>
          <w:b/>
          <w:shd w:val="clear" w:color="auto" w:fill="FFFFFF"/>
          <w:lang w:val="ru-RU"/>
        </w:rPr>
        <w:t>Р</w:t>
      </w:r>
      <w:r w:rsidR="00F07FFD" w:rsidRPr="00D51960">
        <w:rPr>
          <w:rFonts w:ascii="Times New Roman" w:hAnsi="Times New Roman"/>
          <w:b/>
          <w:shd w:val="clear" w:color="auto" w:fill="FFFFFF"/>
          <w:lang w:val="ru-RU"/>
        </w:rPr>
        <w:t>ад</w:t>
      </w:r>
      <w:r w:rsidRPr="00D51960">
        <w:rPr>
          <w:rFonts w:ascii="Times New Roman" w:hAnsi="Times New Roman"/>
          <w:b/>
          <w:shd w:val="clear" w:color="auto" w:fill="FFFFFF"/>
          <w:lang w:val="ru-RU"/>
        </w:rPr>
        <w:t xml:space="preserve"> Н</w:t>
      </w:r>
      <w:r w:rsidR="00F07FFD" w:rsidRPr="00D51960">
        <w:rPr>
          <w:rFonts w:ascii="Times New Roman" w:hAnsi="Times New Roman"/>
          <w:b/>
          <w:shd w:val="clear" w:color="auto" w:fill="FFFFFF"/>
          <w:lang w:val="ru-RU"/>
        </w:rPr>
        <w:t>аталия</w:t>
      </w:r>
      <w:r w:rsidRPr="00D51960">
        <w:rPr>
          <w:rFonts w:ascii="Times New Roman" w:hAnsi="Times New Roman"/>
          <w:b/>
          <w:shd w:val="clear" w:color="auto" w:fill="FFFFFF"/>
          <w:lang w:val="ru-RU"/>
        </w:rPr>
        <w:t xml:space="preserve"> –</w:t>
      </w:r>
      <w:r>
        <w:rPr>
          <w:rFonts w:ascii="Times New Roman" w:hAnsi="Times New Roman"/>
          <w:b/>
          <w:shd w:val="clear" w:color="auto" w:fill="FFFFFF"/>
          <w:lang w:val="ru-RU"/>
        </w:rPr>
        <w:t xml:space="preserve"> </w:t>
      </w:r>
      <w:r w:rsidRPr="00D51960">
        <w:rPr>
          <w:rFonts w:ascii="Times New Roman" w:hAnsi="Times New Roman"/>
          <w:color w:val="000000"/>
          <w:shd w:val="clear" w:color="auto" w:fill="FFFFFF"/>
          <w:lang w:val="ru-RU"/>
        </w:rPr>
        <w:t>Донецк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ий</w:t>
      </w:r>
      <w:r w:rsidRPr="00D51960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Национальн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ый</w:t>
      </w:r>
      <w:r w:rsidRPr="00D51960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Университет экономики и торговли имени Михаила </w:t>
      </w:r>
      <w:proofErr w:type="spellStart"/>
      <w:r w:rsidRPr="00D51960">
        <w:rPr>
          <w:rFonts w:ascii="Times New Roman" w:hAnsi="Times New Roman"/>
          <w:color w:val="000000"/>
          <w:shd w:val="clear" w:color="auto" w:fill="FFFFFF"/>
          <w:lang w:val="ru-RU"/>
        </w:rPr>
        <w:t>Туган-Барановского</w:t>
      </w:r>
      <w:proofErr w:type="spellEnd"/>
      <w:r w:rsidRPr="00D51960">
        <w:rPr>
          <w:rFonts w:ascii="Times New Roman" w:hAnsi="Times New Roman"/>
          <w:color w:val="000000"/>
          <w:shd w:val="clear" w:color="auto" w:fill="FFFFFF"/>
          <w:lang w:val="ru-RU"/>
        </w:rPr>
        <w:t xml:space="preserve"> (Украина)</w:t>
      </w:r>
    </w:p>
    <w:p w:rsidR="004411FD" w:rsidRPr="004411FD" w:rsidRDefault="004411FD" w:rsidP="00D318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Георгий Сигуа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Банковско-кредитный союз Украины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proofErr w:type="spellStart"/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Нодар</w:t>
      </w:r>
      <w:proofErr w:type="spellEnd"/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 xml:space="preserve"> </w:t>
      </w:r>
      <w:proofErr w:type="spellStart"/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Хадури</w:t>
      </w:r>
      <w:proofErr w:type="spellEnd"/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Тбилисский государственный университет им. Ив.  Джавахишвили, факультет экономики и бизнеса</w:t>
      </w:r>
    </w:p>
    <w:p w:rsidR="004411FD" w:rsidRPr="004411FD" w:rsidRDefault="004411FD" w:rsidP="00D318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акад. доктор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Т</w:t>
      </w:r>
      <w:r w:rsidRPr="004411FD">
        <w:rPr>
          <w:rFonts w:ascii="Sylfaen" w:eastAsia="Times New Roman" w:hAnsi="Sylfaen" w:cs="Times New Roman"/>
          <w:b/>
          <w:sz w:val="24"/>
          <w:szCs w:val="24"/>
          <w:lang w:val="ru-RU" w:eastAsia="pl-PL"/>
        </w:rPr>
        <w:t>амила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 xml:space="preserve"> Арнаниа-Кепуладзе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</w:t>
      </w:r>
      <w:r w:rsidRPr="004411F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pl-PL"/>
        </w:rPr>
        <w:t>Университет Томаса Бата в Злине</w:t>
      </w:r>
      <w:r w:rsidRPr="004411FD">
        <w:rPr>
          <w:rFonts w:ascii="Times New Roman" w:eastAsia="Times New Roman" w:hAnsi="Times New Roman" w:cs="Times New Roman"/>
          <w:color w:val="333333"/>
          <w:sz w:val="19"/>
          <w:szCs w:val="19"/>
          <w:lang w:val="ru-RU" w:eastAsia="pl-PL"/>
        </w:rPr>
        <w:t xml:space="preserve"> 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(Чехия)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Шалва Гогиашвили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Тбилисский государственный университет им. Ив.  Джавахишвили, факультет экономики и бизнеса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Майя Гонашвили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Государственный Университет им. Ильи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Давид Куртанидзе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США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Марина Мучиашвили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Тбилисский государственный университет им. Ив.  Джавахишвили, факультет экономики и бизнеса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Дали Сологашвили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Кутаисский Государственный Университет им. Ак. Церетели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Фати Шенгелия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Зугдидский Независимый Университет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Гульназ Эркомаишвили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Тбилисский государственный университет им. Ив.  Джавахишвили, факультет экономики и бизнеса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Нана Бибилашвили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Лина Датунашвили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Этери Какулия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0E334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Назира Какулия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Тбилисский государственный университет им. Ив.  Джавахишвили, факультет экономики и бизнеса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Теа Лазарашвили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Иза Нателаури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доктор экономики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Мамука Хускивадзе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– Институт Экономики Пааты Гугушвили ТГУ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</w:pPr>
    </w:p>
    <w:p w:rsidR="004411FD" w:rsidRPr="004411FD" w:rsidRDefault="004411FD" w:rsidP="004411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ОРГАНИЗАЦИОННАЯ ГРУППА:</w:t>
      </w:r>
    </w:p>
    <w:p w:rsidR="004411FD" w:rsidRPr="004411FD" w:rsidRDefault="004411FD" w:rsidP="00441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Темур Гогохия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(руководитель),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Нино Кедия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(секретарь), 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Этер Джабанашвили</w:t>
      </w:r>
      <w:r w:rsidRPr="004411F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.</w:t>
      </w:r>
    </w:p>
    <w:p w:rsidR="000C2E22" w:rsidRPr="000C2E22" w:rsidRDefault="000C2E22" w:rsidP="00096181">
      <w:pPr>
        <w:keepNext/>
        <w:widowControl w:val="0"/>
        <w:suppressAutoHyphens/>
        <w:spacing w:after="0"/>
        <w:outlineLvl w:val="1"/>
        <w:rPr>
          <w:rFonts w:ascii="Times New Roman" w:eastAsia="Lucida Sans Unicode" w:hAnsi="Times New Roman" w:cs="Times New Roman"/>
          <w:b/>
          <w:bCs/>
          <w:sz w:val="24"/>
          <w:szCs w:val="24"/>
          <w:lang w:val="ru-RU"/>
        </w:rPr>
      </w:pPr>
      <w:r w:rsidRPr="000C2E22">
        <w:rPr>
          <w:rFonts w:ascii="Times New Roman" w:eastAsia="Lucida Sans Unicode" w:hAnsi="Times New Roman" w:cs="Times New Roman"/>
          <w:b/>
          <w:bCs/>
          <w:sz w:val="24"/>
          <w:szCs w:val="24"/>
          <w:lang w:val="ru-RU"/>
        </w:rPr>
        <w:lastRenderedPageBreak/>
        <w:t>Условия и сроки проведения конференции</w:t>
      </w:r>
      <w:r w:rsidRPr="000C2E22">
        <w:rPr>
          <w:rFonts w:ascii="Times New Roman" w:eastAsia="Lucida Sans Unicode" w:hAnsi="Times New Roman" w:cs="Times New Roman"/>
          <w:b/>
          <w:bCs/>
          <w:sz w:val="24"/>
          <w:szCs w:val="24"/>
          <w:lang w:val="pl-PL"/>
        </w:rPr>
        <w:t xml:space="preserve">: </w:t>
      </w:r>
    </w:p>
    <w:p w:rsidR="006E57D7" w:rsidRDefault="006E57D7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Материалы принимаются в формате </w:t>
      </w:r>
      <w:r w:rsidRPr="006E57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Microsoft</w:t>
      </w:r>
      <w:r w:rsidRPr="006E57D7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 xml:space="preserve"> </w:t>
      </w:r>
      <w:r w:rsidRPr="006E57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Word</w:t>
      </w:r>
      <w:r w:rsidRPr="006E57D7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 xml:space="preserve"> </w:t>
      </w:r>
      <w:r w:rsidRPr="006E57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Document</w:t>
      </w:r>
      <w:r w:rsidRPr="006E57D7">
        <w:rPr>
          <w:rFonts w:ascii="Sylfaen" w:eastAsia="Times New Roman" w:hAnsi="Sylfaen" w:cs="Times New Roman"/>
          <w:sz w:val="24"/>
          <w:szCs w:val="24"/>
          <w:lang w:val="ru-RU" w:eastAsia="pl-PL"/>
        </w:rPr>
        <w:t xml:space="preserve">, </w:t>
      </w: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А4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шрифт </w:t>
      </w:r>
      <w:r w:rsidRPr="000C2E22">
        <w:rPr>
          <w:rFonts w:ascii="Times New Roman" w:eastAsia="Times New Roman" w:hAnsi="Times New Roman" w:cs="Times New Roman"/>
          <w:b/>
          <w:sz w:val="24"/>
          <w:szCs w:val="24"/>
        </w:rPr>
        <w:t>Times</w:t>
      </w: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C2E22">
        <w:rPr>
          <w:rFonts w:ascii="Times New Roman" w:eastAsia="Times New Roman" w:hAnsi="Times New Roman" w:cs="Times New Roman"/>
          <w:b/>
          <w:sz w:val="24"/>
          <w:szCs w:val="24"/>
        </w:rPr>
        <w:t>New</w:t>
      </w: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C2E22">
        <w:rPr>
          <w:rFonts w:ascii="Times New Roman" w:eastAsia="Times New Roman" w:hAnsi="Times New Roman" w:cs="Times New Roman"/>
          <w:b/>
          <w:sz w:val="24"/>
          <w:szCs w:val="24"/>
        </w:rPr>
        <w:t>Roman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№12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интервал между строками –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поля – </w:t>
      </w:r>
      <w:r w:rsidRPr="006E57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2,5 см с каждой стороны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C7378" w:rsidRDefault="00BC7378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материалам должна прилагаться информация об авторе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– ФИО, ученая степень, место работы, должность, адрес электронной почты, телефон, адрес местожительства.</w:t>
      </w:r>
    </w:p>
    <w:p w:rsidR="00F02BA1" w:rsidRPr="000C0B3B" w:rsidRDefault="000C2E22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М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атериалы будут напечатаны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на одном из трёх языков (английский, русский, грузинский). </w:t>
      </w:r>
      <w:r w:rsidRPr="000C0B3B"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  <w:t xml:space="preserve">К русскоязычным статьям должно быть приложено резюме на английском языке. </w:t>
      </w:r>
    </w:p>
    <w:p w:rsidR="00F02BA1" w:rsidRDefault="000C2E22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Ма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т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ериалы принимаются к публикации и в том случае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, если автор не сможет лично присутствовать на конференции.</w:t>
      </w:r>
      <w:r w:rsidR="00F02BA1" w:rsidRPr="00F02BA1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</w:p>
    <w:p w:rsidR="00F02BA1" w:rsidRPr="000C2E22" w:rsidRDefault="00F02BA1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М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атериалы будут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опубликованы 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в 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Сборнике </w:t>
      </w:r>
      <w:r w:rsidR="00657FFA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до начала конференции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FA2BE5" w:rsidRPr="00736939" w:rsidRDefault="00FA2BE5" w:rsidP="00FA2BE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</w:pPr>
      <w:r w:rsidRPr="00736939"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  <w:t>Принять участие в конференции могут также студенты высших учебных заведений (бакалавриатов, магистратур и докторантур).</w:t>
      </w:r>
    </w:p>
    <w:p w:rsidR="00FA2BE5" w:rsidRDefault="00FA2BE5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E57D7" w:rsidRDefault="000C2E22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2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Часть расходов по проведению конференции берет на себя Институт. </w:t>
      </w:r>
    </w:p>
    <w:p w:rsidR="000C2E22" w:rsidRPr="000C2E22" w:rsidRDefault="000C2E22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2E22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 конференции должен оплатить следующие расходы:</w:t>
      </w:r>
    </w:p>
    <w:p w:rsidR="00CA7B5B" w:rsidRPr="00BC7378" w:rsidRDefault="0060345B" w:rsidP="00BC737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2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Публикация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</w:t>
      </w:r>
      <w:r w:rsidRPr="009D2E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(до </w:t>
      </w:r>
      <w:r w:rsidRPr="006E57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 страниц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текста)</w:t>
      </w:r>
      <w:r w:rsidR="00BC7378">
        <w:rPr>
          <w:rFonts w:ascii="Times New Roman" w:eastAsia="Times New Roman" w:hAnsi="Times New Roman" w:cs="Times New Roman"/>
          <w:sz w:val="24"/>
          <w:szCs w:val="24"/>
          <w:lang w:val="ru-RU"/>
        </w:rPr>
        <w:t>, включая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высылк</w:t>
      </w:r>
      <w:r w:rsidR="00BC737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только электоронной версии сборника конференции 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FA630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30$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Публикация 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аждой последующей страницы </w:t>
      </w:r>
      <w:r w:rsidRPr="000C0B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сверх 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0C0B3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5 $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C2E22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>ысылк</w:t>
      </w:r>
      <w:r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C2E22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автору </w:t>
      </w:r>
      <w:r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>одного экземпляра сборника (посредством почты Грузии)</w:t>
      </w:r>
      <w:r w:rsidR="00CA7B5B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C2E22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BC737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4</w:t>
      </w:r>
      <w:r w:rsidR="009D2E41" w:rsidRPr="00BC737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0</w:t>
      </w:r>
      <w:r w:rsidR="000C2E22" w:rsidRPr="00BC737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$</w:t>
      </w:r>
      <w:r w:rsidR="009D2E41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C0B3B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9D2E41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="000C0B3B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участников из </w:t>
      </w:r>
      <w:r w:rsidR="008818CE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>стран бывших советских республик</w:t>
      </w:r>
      <w:r w:rsidR="000C0B3B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D2E41" w:rsidRPr="00BC73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BC737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5</w:t>
      </w:r>
      <w:r w:rsidR="009D2E41" w:rsidRPr="00BC737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0 $</w:t>
      </w:r>
      <w:r w:rsidR="009D2E41" w:rsidRPr="00BC737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0B3B" w:rsidRPr="00BC7378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="009D2E41" w:rsidRPr="00BC7378">
        <w:rPr>
          <w:rFonts w:ascii="Sylfaen" w:eastAsia="Times New Roman" w:hAnsi="Sylfaen" w:cs="Times New Roman"/>
          <w:sz w:val="24"/>
          <w:szCs w:val="24"/>
          <w:lang w:val="ru-RU"/>
        </w:rPr>
        <w:t xml:space="preserve">для </w:t>
      </w:r>
      <w:r w:rsidR="000C0B3B" w:rsidRPr="00BC7378">
        <w:rPr>
          <w:rFonts w:ascii="Sylfaen" w:eastAsia="Times New Roman" w:hAnsi="Sylfaen" w:cs="Times New Roman"/>
          <w:sz w:val="24"/>
          <w:szCs w:val="24"/>
          <w:lang w:val="ru-RU"/>
        </w:rPr>
        <w:t xml:space="preserve">участников из </w:t>
      </w:r>
      <w:r w:rsidR="009D2E41" w:rsidRPr="00BC7378">
        <w:rPr>
          <w:rFonts w:ascii="Sylfaen" w:eastAsia="Times New Roman" w:hAnsi="Sylfaen" w:cs="Times New Roman"/>
          <w:sz w:val="24"/>
          <w:szCs w:val="24"/>
          <w:lang w:val="ru-RU"/>
        </w:rPr>
        <w:t>других стран</w:t>
      </w:r>
      <w:r w:rsidR="000C0B3B" w:rsidRPr="00BC7378">
        <w:rPr>
          <w:rFonts w:ascii="Sylfaen" w:eastAsia="Times New Roman" w:hAnsi="Sylfaen" w:cs="Times New Roman"/>
          <w:sz w:val="24"/>
          <w:szCs w:val="24"/>
          <w:lang w:val="ru-RU"/>
        </w:rPr>
        <w:t xml:space="preserve">). </w:t>
      </w:r>
    </w:p>
    <w:p w:rsidR="00CA7B5B" w:rsidRDefault="000C2E22" w:rsidP="00CA7B5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7B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Культурные мероприятия  – </w:t>
      </w:r>
      <w:r w:rsidRPr="00CA7B5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100$</w:t>
      </w:r>
      <w:r w:rsidRPr="00CA7B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C2E22" w:rsidRPr="00CA7B5B" w:rsidRDefault="000C2E22" w:rsidP="00CA7B5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7B5B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Проживание и питание</w:t>
      </w:r>
      <w:r w:rsidR="000C0B3B" w:rsidRPr="00CA7B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за счет участников (в случае необходимости предварительную информацию относительно условий проживания в гостиницах и отелях можем сообщить</w:t>
      </w:r>
      <w:r w:rsidRPr="00CA7B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</w:t>
      </w:r>
      <w:r w:rsidR="000C0B3B" w:rsidRPr="00CA7B5B">
        <w:rPr>
          <w:rFonts w:ascii="Times New Roman" w:eastAsia="Times New Roman" w:hAnsi="Times New Roman" w:cs="Times New Roman"/>
          <w:sz w:val="24"/>
          <w:szCs w:val="24"/>
          <w:lang w:val="ru-RU"/>
        </w:rPr>
        <w:t>ранее)</w:t>
      </w:r>
      <w:r w:rsidRPr="00CA7B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C2E22" w:rsidRPr="000C2E22" w:rsidRDefault="000C2E22" w:rsidP="0009618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2E22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Участник, непосредственно не присутствующий на конференции, оплачивает расходы только по первому пункту.</w:t>
      </w:r>
    </w:p>
    <w:p w:rsidR="00EA4F21" w:rsidRDefault="002C7410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Высылка </w:t>
      </w:r>
      <w:r w:rsidR="00BC7378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материалов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для публикации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(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на </w:t>
      </w:r>
      <w:r w:rsidR="00BC7378"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адрес</w:t>
      </w:r>
      <w:r w:rsidR="00BC7378" w:rsidRPr="000C2E22">
        <w:rPr>
          <w:rFonts w:ascii="Sylfaen" w:eastAsia="Times New Roman" w:hAnsi="Sylfaen" w:cs="Times New Roman"/>
          <w:sz w:val="24"/>
          <w:szCs w:val="24"/>
          <w:lang w:val="ru-RU" w:eastAsia="pl-PL"/>
        </w:rPr>
        <w:t xml:space="preserve"> </w:t>
      </w:r>
      <w:r w:rsidRPr="000C2E22">
        <w:rPr>
          <w:rFonts w:ascii="Sylfaen" w:eastAsia="Times New Roman" w:hAnsi="Sylfaen" w:cs="Times New Roman"/>
          <w:sz w:val="24"/>
          <w:szCs w:val="24"/>
          <w:lang w:val="ru-RU" w:eastAsia="pl-PL"/>
        </w:rPr>
        <w:t>электронн</w:t>
      </w:r>
      <w:r w:rsidR="00BC7378">
        <w:rPr>
          <w:rFonts w:ascii="Sylfaen" w:eastAsia="Times New Roman" w:hAnsi="Sylfaen" w:cs="Times New Roman"/>
          <w:sz w:val="24"/>
          <w:szCs w:val="24"/>
          <w:lang w:val="ru-RU" w:eastAsia="pl-PL"/>
        </w:rPr>
        <w:t>ой</w:t>
      </w:r>
      <w:r w:rsidRPr="000C2E22">
        <w:rPr>
          <w:rFonts w:ascii="Sylfaen" w:eastAsia="Times New Roman" w:hAnsi="Sylfaen" w:cs="Times New Roman"/>
          <w:sz w:val="24"/>
          <w:szCs w:val="24"/>
          <w:lang w:val="ru-RU" w:eastAsia="pl-PL"/>
        </w:rPr>
        <w:t xml:space="preserve"> почт</w:t>
      </w:r>
      <w:r w:rsidR="00BC7378">
        <w:rPr>
          <w:rFonts w:ascii="Sylfaen" w:eastAsia="Times New Roman" w:hAnsi="Sylfaen" w:cs="Times New Roman"/>
          <w:sz w:val="24"/>
          <w:szCs w:val="24"/>
          <w:lang w:val="ru-RU" w:eastAsia="pl-PL"/>
        </w:rPr>
        <w:t>ы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Института: </w:t>
      </w:r>
    </w:p>
    <w:p w:rsidR="00F02BA1" w:rsidRPr="000C2E22" w:rsidRDefault="002257F4" w:rsidP="00EA4F2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hyperlink r:id="rId6" w:history="1">
        <w:proofErr w:type="gramStart"/>
        <w:r w:rsidR="002C7410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economics</w:t>
        </w:r>
        <w:r w:rsidR="002C7410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softHyphen/>
          <w:t>_</w:t>
        </w:r>
        <w:r w:rsidR="002C7410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institute</w:t>
        </w:r>
        <w:r w:rsidR="002C7410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@</w:t>
        </w:r>
        <w:r w:rsidR="002C7410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yahoo</w:t>
        </w:r>
        <w:r w:rsidR="002C7410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="002C7410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com</w:t>
        </w:r>
      </w:hyperlink>
      <w:r w:rsidR="002C7410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) и о</w:t>
      </w:r>
      <w:r w:rsidR="00F02BA1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плата расходов (на соответствующий банковский счёт) </w:t>
      </w:r>
      <w:r w:rsidR="002C7410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должны </w:t>
      </w:r>
      <w:r w:rsidR="00F02BA1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бы</w:t>
      </w:r>
      <w:r w:rsidR="002C7410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ть</w:t>
      </w:r>
      <w:r w:rsidR="00F02BA1"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F02BA1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осуществлены</w:t>
      </w:r>
      <w:r w:rsidR="00F02BA1"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до </w:t>
      </w:r>
      <w:r w:rsidR="00220D4B" w:rsidRPr="002C7410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1</w:t>
      </w:r>
      <w:r w:rsidR="00112A42" w:rsidRPr="002C7410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–</w:t>
      </w:r>
      <w:r w:rsidR="00112A42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 xml:space="preserve">го </w:t>
      </w:r>
      <w:r w:rsidR="00220D4B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мая</w:t>
      </w:r>
      <w:r w:rsidR="00F02BA1" w:rsidRPr="000C2E22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 xml:space="preserve"> </w:t>
      </w:r>
      <w:r w:rsidR="00F02BA1" w:rsidRPr="000C2E2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20</w:t>
      </w:r>
      <w:r w:rsidR="00F02BA1" w:rsidRPr="000C2E22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1</w:t>
      </w:r>
      <w:r w:rsidR="009D2E41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3</w:t>
      </w:r>
      <w:r w:rsidR="00F02BA1" w:rsidRPr="000C2E2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г.</w:t>
      </w:r>
      <w:proofErr w:type="gramEnd"/>
      <w:r w:rsidR="00F02BA1" w:rsidRPr="000C2E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F02BA1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</w:p>
    <w:p w:rsidR="000C2E22" w:rsidRPr="000C2E22" w:rsidRDefault="000C2E22" w:rsidP="000961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</w:pPr>
    </w:p>
    <w:p w:rsidR="000C2E22" w:rsidRPr="000C2E22" w:rsidRDefault="000C2E22" w:rsidP="000961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МЕСТО ПРОВЕДЕНИЯ КОНФЕРЕНЦИИ:</w:t>
      </w:r>
    </w:p>
    <w:p w:rsidR="000C2E22" w:rsidRPr="000C2E22" w:rsidRDefault="000C2E22" w:rsidP="00096181">
      <w:pPr>
        <w:spacing w:after="0"/>
        <w:rPr>
          <w:rFonts w:ascii="Sylfaen" w:eastAsia="Times New Roman" w:hAnsi="Sylfaen" w:cs="Times New Roman"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Грузия, Тбилиси, Г. Кикодзе,14, </w:t>
      </w:r>
      <w:r w:rsidR="00220D4B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Институт Экономики Паата</w:t>
      </w:r>
      <w:r w:rsidRPr="000C2E2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Гугушвили</w:t>
      </w:r>
      <w:r w:rsidR="00096181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ТГУ</w:t>
      </w:r>
    </w:p>
    <w:p w:rsidR="000C2E22" w:rsidRPr="000C2E22" w:rsidRDefault="000C2E22" w:rsidP="0009618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0C2E22" w:rsidRPr="000C2E22" w:rsidRDefault="000C2E22" w:rsidP="0009618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pl-PL"/>
        </w:rPr>
        <w:t>За дополнительной информацией обращаться к организационной группе:</w:t>
      </w:r>
    </w:p>
    <w:p w:rsidR="000C2E22" w:rsidRPr="000C2E22" w:rsidRDefault="000C2E22" w:rsidP="000961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</w:pPr>
    </w:p>
    <w:p w:rsidR="00096181" w:rsidRDefault="00096181" w:rsidP="000961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sectPr w:rsidR="00096181" w:rsidSect="004411FD">
          <w:pgSz w:w="12240" w:h="15840"/>
          <w:pgMar w:top="851" w:right="758" w:bottom="851" w:left="993" w:header="720" w:footer="720" w:gutter="0"/>
          <w:cols w:space="720"/>
          <w:docGrid w:linePitch="360"/>
        </w:sectPr>
      </w:pPr>
    </w:p>
    <w:p w:rsidR="00096181" w:rsidRPr="002812F2" w:rsidRDefault="000C2E22" w:rsidP="00096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lastRenderedPageBreak/>
        <w:t xml:space="preserve">Темур Гогохия </w:t>
      </w:r>
      <w:r w:rsidR="002812F2" w:rsidRPr="002812F2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(руководитель)</w:t>
      </w:r>
    </w:p>
    <w:p w:rsidR="000C2E22" w:rsidRPr="000C2E22" w:rsidRDefault="000C2E22" w:rsidP="0009618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  <w:t xml:space="preserve">(для русскоязычных участников) </w:t>
      </w:r>
      <w:r w:rsidRPr="000C2E2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pl-PL"/>
        </w:rPr>
        <w:t xml:space="preserve"> </w:t>
      </w:r>
    </w:p>
    <w:p w:rsidR="000C2E22" w:rsidRPr="004411FD" w:rsidRDefault="000C2E22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</w:pP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Тел</w:t>
      </w:r>
      <w:r w:rsidRPr="004411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.:</w:t>
      </w:r>
      <w:r w:rsidRPr="0044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BA1" w:rsidRPr="0044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22">
        <w:rPr>
          <w:rFonts w:ascii="Times New Roman" w:eastAsia="Times New Roman" w:hAnsi="Times New Roman" w:cs="Times New Roman"/>
          <w:shadow/>
          <w:sz w:val="24"/>
          <w:szCs w:val="24"/>
          <w:lang w:val="pl-PL" w:eastAsia="pl-PL"/>
        </w:rPr>
        <w:t xml:space="preserve">+995 </w:t>
      </w:r>
      <w:r w:rsidRPr="004411FD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(</w:t>
      </w:r>
      <w:r w:rsidR="0042775B" w:rsidRPr="004411FD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5</w:t>
      </w:r>
      <w:r w:rsidRPr="004411FD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9</w:t>
      </w:r>
      <w:r w:rsidR="0042775B" w:rsidRPr="004411FD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1</w:t>
      </w:r>
      <w:r w:rsidRPr="004411FD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) 33895</w:t>
      </w:r>
      <w:r w:rsidR="0042775B" w:rsidRPr="004411FD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5</w:t>
      </w:r>
    </w:p>
    <w:p w:rsidR="000C2E22" w:rsidRPr="000C2E22" w:rsidRDefault="000C2E22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E-mail:</w:t>
      </w:r>
      <w:r w:rsidRPr="000C2E2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hyperlink r:id="rId7" w:history="1">
        <w:r w:rsidR="00EF01B5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economics</w:t>
        </w:r>
        <w:r w:rsidR="00EF01B5" w:rsidRPr="00EF01B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softHyphen/>
          <w:t>_</w:t>
        </w:r>
        <w:r w:rsidR="00EF01B5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institute</w:t>
        </w:r>
        <w:r w:rsidR="00EF01B5" w:rsidRPr="00EF01B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@</w:t>
        </w:r>
        <w:r w:rsidR="00EF01B5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yahoo</w:t>
        </w:r>
        <w:r w:rsidR="00EF01B5" w:rsidRPr="00EF01B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="00EF01B5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com</w:t>
        </w:r>
      </w:hyperlink>
    </w:p>
    <w:p w:rsidR="00096181" w:rsidRDefault="000C2E22" w:rsidP="000961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lastRenderedPageBreak/>
        <w:t xml:space="preserve">Нино Кедия </w:t>
      </w:r>
    </w:p>
    <w:p w:rsidR="000C2E22" w:rsidRPr="000C2E22" w:rsidRDefault="000C2E22" w:rsidP="0009618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pl-PL"/>
        </w:rPr>
      </w:pPr>
      <w:r w:rsidRPr="000C2E22"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  <w:t>(для англоязычных участников)</w:t>
      </w:r>
    </w:p>
    <w:p w:rsidR="000C2E22" w:rsidRPr="000C2E22" w:rsidRDefault="000C2E22" w:rsidP="00096181">
      <w:pPr>
        <w:spacing w:after="0"/>
        <w:ind w:firstLine="567"/>
        <w:jc w:val="both"/>
        <w:rPr>
          <w:rFonts w:ascii="AcadNusx" w:eastAsia="Times New Roman" w:hAnsi="AcadNusx" w:cs="Times New Roman"/>
          <w:sz w:val="24"/>
          <w:szCs w:val="24"/>
          <w:lang w:eastAsia="ru-RU"/>
        </w:rPr>
      </w:pPr>
      <w:r w:rsidRPr="000C2E22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Тел</w:t>
      </w:r>
      <w:r w:rsidRPr="000C2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.:</w:t>
      </w:r>
      <w:r w:rsidRPr="000C2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BA1" w:rsidRPr="005B3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C2E22">
        <w:rPr>
          <w:rFonts w:ascii="AcadNusx" w:eastAsia="Times New Roman" w:hAnsi="AcadNusx" w:cs="Times New Roman"/>
          <w:sz w:val="24"/>
          <w:szCs w:val="24"/>
          <w:lang w:eastAsia="ru-RU"/>
        </w:rPr>
        <w:t>+995 (</w:t>
      </w:r>
      <w:r w:rsidR="0042775B">
        <w:rPr>
          <w:rFonts w:ascii="AcadNusx" w:eastAsia="Times New Roman" w:hAnsi="AcadNusx" w:cs="Times New Roman"/>
          <w:sz w:val="24"/>
          <w:szCs w:val="24"/>
          <w:lang w:eastAsia="ru-RU"/>
        </w:rPr>
        <w:t>5</w:t>
      </w:r>
      <w:r w:rsidRPr="000C2E22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55) 133050 </w:t>
      </w:r>
    </w:p>
    <w:p w:rsidR="000C2E22" w:rsidRPr="000C2E22" w:rsidRDefault="000C2E22" w:rsidP="000961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0C2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E-mail:</w:t>
      </w:r>
      <w:r w:rsidRPr="000C2E2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hyperlink r:id="rId8" w:history="1">
        <w:r w:rsidR="00EF01B5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economics</w:t>
        </w:r>
        <w:r w:rsidR="00EF01B5" w:rsidRPr="00EF01B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softHyphen/>
          <w:t>_</w:t>
        </w:r>
        <w:r w:rsidR="00EF01B5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institute</w:t>
        </w:r>
        <w:r w:rsidR="00EF01B5" w:rsidRPr="00EF01B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@</w:t>
        </w:r>
        <w:r w:rsidR="00EF01B5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yahoo</w:t>
        </w:r>
        <w:r w:rsidR="00EF01B5" w:rsidRPr="00EF01B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="00EF01B5" w:rsidRPr="000C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com</w:t>
        </w:r>
      </w:hyperlink>
    </w:p>
    <w:p w:rsidR="00096181" w:rsidRPr="005B3429" w:rsidRDefault="00096181" w:rsidP="00096181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ectPr w:rsidR="00096181" w:rsidRPr="005B3429" w:rsidSect="00096181">
          <w:type w:val="continuous"/>
          <w:pgSz w:w="12240" w:h="15840"/>
          <w:pgMar w:top="851" w:right="474" w:bottom="851" w:left="993" w:header="720" w:footer="720" w:gutter="0"/>
          <w:cols w:num="2" w:space="567"/>
          <w:docGrid w:linePitch="360"/>
        </w:sectPr>
      </w:pPr>
    </w:p>
    <w:p w:rsidR="000C2E22" w:rsidRPr="005B3429" w:rsidRDefault="000C2E22" w:rsidP="00096181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7F4F8F" w:rsidRDefault="007F4F8F" w:rsidP="00096181">
      <w:pPr>
        <w:keepNext/>
        <w:widowControl w:val="0"/>
        <w:suppressAutoHyphens/>
        <w:spacing w:after="0"/>
        <w:jc w:val="center"/>
        <w:outlineLvl w:val="1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7F4F8F" w:rsidRDefault="007F4F8F" w:rsidP="00096181">
      <w:pPr>
        <w:keepNext/>
        <w:widowControl w:val="0"/>
        <w:suppressAutoHyphens/>
        <w:spacing w:after="0"/>
        <w:jc w:val="center"/>
        <w:outlineLvl w:val="1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0C2E22" w:rsidRPr="000C2E22" w:rsidRDefault="000C2E22" w:rsidP="00096181">
      <w:pPr>
        <w:keepNext/>
        <w:widowControl w:val="0"/>
        <w:suppressAutoHyphens/>
        <w:spacing w:after="0"/>
        <w:jc w:val="center"/>
        <w:outlineLvl w:val="1"/>
        <w:rPr>
          <w:rFonts w:ascii="Courier New" w:eastAsia="Lucida Sans Unicode" w:hAnsi="Courier New" w:cs="Courier New"/>
          <w:b/>
          <w:bCs/>
          <w:sz w:val="24"/>
          <w:szCs w:val="24"/>
        </w:rPr>
      </w:pPr>
      <w:r w:rsidRPr="000C2E22">
        <w:rPr>
          <w:rFonts w:ascii="Times New Roman" w:eastAsia="Lucida Sans Unicode" w:hAnsi="Times New Roman" w:cs="Times New Roman"/>
          <w:b/>
          <w:bCs/>
          <w:sz w:val="24"/>
          <w:szCs w:val="24"/>
          <w:lang w:val="ru-RU"/>
        </w:rPr>
        <w:t>Банковский счёт конференции</w:t>
      </w:r>
    </w:p>
    <w:p w:rsidR="000C2E22" w:rsidRPr="000C2E22" w:rsidRDefault="000C2E22" w:rsidP="00096181">
      <w:pPr>
        <w:spacing w:after="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16"/>
        <w:gridCol w:w="5699"/>
      </w:tblGrid>
      <w:tr w:rsidR="000C2E22" w:rsidRPr="000C2E22" w:rsidTr="00CC1E31">
        <w:trPr>
          <w:jc w:val="center"/>
        </w:trPr>
        <w:tc>
          <w:tcPr>
            <w:tcW w:w="7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2E22" w:rsidRPr="000C2E22" w:rsidRDefault="000C2E22" w:rsidP="00096181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8"/>
                <w:szCs w:val="28"/>
                <w:lang w:eastAsia="ru-RU"/>
              </w:rPr>
            </w:pPr>
            <w:r w:rsidRPr="000C2E22">
              <w:rPr>
                <w:rFonts w:ascii="Sylfaen" w:eastAsia="Times New Roman" w:hAnsi="Sylfaen" w:cs="Times New Roman"/>
                <w:b/>
                <w:sz w:val="28"/>
                <w:szCs w:val="28"/>
                <w:lang w:eastAsia="ru-RU"/>
              </w:rPr>
              <w:t>USD</w:t>
            </w:r>
          </w:p>
        </w:tc>
      </w:tr>
      <w:tr w:rsidR="000C2E22" w:rsidRPr="000C2E22" w:rsidTr="00CC1E31">
        <w:trPr>
          <w:jc w:val="center"/>
        </w:trPr>
        <w:tc>
          <w:tcPr>
            <w:tcW w:w="2016" w:type="dxa"/>
            <w:vMerge w:val="restart"/>
            <w:vAlign w:val="center"/>
          </w:tcPr>
          <w:p w:rsidR="000C2E22" w:rsidRPr="000C2E22" w:rsidRDefault="000C2E22" w:rsidP="00096181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8"/>
                <w:szCs w:val="28"/>
                <w:lang w:eastAsia="ru-RU"/>
              </w:rPr>
            </w:pPr>
            <w:r w:rsidRPr="000C2E22">
              <w:rPr>
                <w:rFonts w:ascii="Sylfaen" w:eastAsia="Times New Roman" w:hAnsi="Sylfaen" w:cs="Times New Roman"/>
                <w:b/>
                <w:sz w:val="28"/>
                <w:szCs w:val="28"/>
                <w:lang w:eastAsia="ru-RU"/>
              </w:rPr>
              <w:t>BENEFICIARY</w:t>
            </w:r>
          </w:p>
        </w:tc>
        <w:tc>
          <w:tcPr>
            <w:tcW w:w="5699" w:type="dxa"/>
          </w:tcPr>
          <w:p w:rsidR="000C2E22" w:rsidRPr="000C2E22" w:rsidRDefault="000C2E22" w:rsidP="00096181">
            <w:pPr>
              <w:spacing w:after="0"/>
              <w:rPr>
                <w:rFonts w:ascii="Sylfaen" w:eastAsia="Times New Roman" w:hAnsi="Sylfaen" w:cs="Times New Roman"/>
                <w:lang w:eastAsia="ru-RU"/>
              </w:rPr>
            </w:pPr>
            <w:r w:rsidRPr="000C2E22">
              <w:rPr>
                <w:rFonts w:ascii="Sylfaen" w:eastAsia="Times New Roman" w:hAnsi="Sylfaen" w:cs="Times New Roman"/>
                <w:lang w:eastAsia="ru-RU"/>
              </w:rPr>
              <w:t>Beneficiary’s name: TBILISI STATE UNIVERSITY</w:t>
            </w:r>
          </w:p>
        </w:tc>
      </w:tr>
      <w:tr w:rsidR="000C2E22" w:rsidRPr="000C2E22" w:rsidTr="00CC1E31">
        <w:trPr>
          <w:jc w:val="center"/>
        </w:trPr>
        <w:tc>
          <w:tcPr>
            <w:tcW w:w="2016" w:type="dxa"/>
            <w:vMerge/>
            <w:tcBorders>
              <w:bottom w:val="double" w:sz="4" w:space="0" w:color="auto"/>
            </w:tcBorders>
          </w:tcPr>
          <w:p w:rsidR="000C2E22" w:rsidRPr="000C2E22" w:rsidRDefault="000C2E22" w:rsidP="0009618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9" w:type="dxa"/>
            <w:tcBorders>
              <w:bottom w:val="double" w:sz="4" w:space="0" w:color="auto"/>
            </w:tcBorders>
          </w:tcPr>
          <w:p w:rsidR="000C2E22" w:rsidRPr="000C2E22" w:rsidRDefault="000C2E22" w:rsidP="00096181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  <w:r w:rsidRPr="000C2E22">
              <w:rPr>
                <w:rFonts w:ascii="Sylfaen" w:eastAsia="Times New Roman" w:hAnsi="Sylfaen" w:cs="Times New Roman"/>
                <w:lang w:eastAsia="ru-RU"/>
              </w:rPr>
              <w:t xml:space="preserve">Beneficiary’s IBAN  NO: </w:t>
            </w:r>
            <w:r w:rsidRPr="000C2E22">
              <w:rPr>
                <w:rFonts w:ascii="Sylfaen" w:eastAsia="Times New Roman" w:hAnsi="Sylfaen" w:cs="Times New Roman"/>
                <w:lang w:val="ka-GE" w:eastAsia="ru-RU"/>
              </w:rPr>
              <w:t>GE72 BR00 0001 0405 5894 42</w:t>
            </w:r>
          </w:p>
        </w:tc>
      </w:tr>
      <w:tr w:rsidR="000C2E22" w:rsidRPr="000C2E22" w:rsidTr="00CC1E31">
        <w:trPr>
          <w:jc w:val="center"/>
        </w:trPr>
        <w:tc>
          <w:tcPr>
            <w:tcW w:w="2016" w:type="dxa"/>
            <w:tcBorders>
              <w:left w:val="nil"/>
              <w:right w:val="nil"/>
            </w:tcBorders>
          </w:tcPr>
          <w:p w:rsidR="000C2E22" w:rsidRPr="000C2E22" w:rsidRDefault="000C2E22" w:rsidP="0009618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9" w:type="dxa"/>
            <w:tcBorders>
              <w:left w:val="nil"/>
              <w:right w:val="nil"/>
            </w:tcBorders>
          </w:tcPr>
          <w:p w:rsidR="000C2E22" w:rsidRPr="000C2E22" w:rsidRDefault="000C2E22" w:rsidP="0009618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C2E22" w:rsidRPr="000C2E22" w:rsidTr="00CC1E31">
        <w:trPr>
          <w:jc w:val="center"/>
        </w:trPr>
        <w:tc>
          <w:tcPr>
            <w:tcW w:w="2016" w:type="dxa"/>
            <w:vMerge w:val="restart"/>
            <w:vAlign w:val="center"/>
          </w:tcPr>
          <w:p w:rsidR="000C2E22" w:rsidRPr="000C2E22" w:rsidRDefault="000C2E22" w:rsidP="00096181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8"/>
                <w:szCs w:val="28"/>
                <w:lang w:eastAsia="ru-RU"/>
              </w:rPr>
            </w:pPr>
            <w:r w:rsidRPr="000C2E22">
              <w:rPr>
                <w:rFonts w:ascii="Sylfaen" w:eastAsia="Times New Roman" w:hAnsi="Sylfaen" w:cs="Times New Roman"/>
                <w:b/>
                <w:sz w:val="28"/>
                <w:szCs w:val="28"/>
                <w:lang w:eastAsia="ru-RU"/>
              </w:rPr>
              <w:t>BENEFICIARY BANK</w:t>
            </w:r>
          </w:p>
        </w:tc>
        <w:tc>
          <w:tcPr>
            <w:tcW w:w="5699" w:type="dxa"/>
          </w:tcPr>
          <w:p w:rsidR="000C2E22" w:rsidRPr="000C2E22" w:rsidRDefault="000C2E22" w:rsidP="00096181">
            <w:pPr>
              <w:spacing w:after="0"/>
              <w:rPr>
                <w:rFonts w:ascii="Sylfaen" w:eastAsia="Times New Roman" w:hAnsi="Sylfaen" w:cs="Times New Roman"/>
                <w:lang w:eastAsia="ru-RU"/>
              </w:rPr>
            </w:pPr>
            <w:r w:rsidRPr="000C2E22">
              <w:rPr>
                <w:rFonts w:ascii="Sylfaen" w:eastAsia="Times New Roman" w:hAnsi="Sylfaen" w:cs="Times New Roman"/>
                <w:lang w:eastAsia="ru-RU"/>
              </w:rPr>
              <w:t>BANK “REPUBLIC” Tbilisi, Georgia</w:t>
            </w:r>
          </w:p>
        </w:tc>
      </w:tr>
      <w:tr w:rsidR="000C2E22" w:rsidRPr="000C2E22" w:rsidTr="00CC1E31">
        <w:trPr>
          <w:jc w:val="center"/>
        </w:trPr>
        <w:tc>
          <w:tcPr>
            <w:tcW w:w="2016" w:type="dxa"/>
            <w:vMerge/>
            <w:tcBorders>
              <w:bottom w:val="double" w:sz="4" w:space="0" w:color="auto"/>
            </w:tcBorders>
          </w:tcPr>
          <w:p w:rsidR="000C2E22" w:rsidRPr="000C2E22" w:rsidRDefault="000C2E22" w:rsidP="0009618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9" w:type="dxa"/>
            <w:tcBorders>
              <w:bottom w:val="double" w:sz="4" w:space="0" w:color="auto"/>
            </w:tcBorders>
          </w:tcPr>
          <w:p w:rsidR="000C2E22" w:rsidRPr="000C2E22" w:rsidRDefault="000C2E22" w:rsidP="00096181">
            <w:pPr>
              <w:spacing w:after="0"/>
              <w:rPr>
                <w:rFonts w:ascii="Sylfaen" w:eastAsia="Times New Roman" w:hAnsi="Sylfaen" w:cs="Times New Roman"/>
                <w:lang w:eastAsia="ru-RU"/>
              </w:rPr>
            </w:pPr>
            <w:r w:rsidRPr="000C2E22">
              <w:rPr>
                <w:rFonts w:ascii="Sylfaen" w:eastAsia="Times New Roman" w:hAnsi="Sylfaen" w:cs="Times New Roman"/>
                <w:lang w:eastAsia="ru-RU"/>
              </w:rPr>
              <w:t>Correspondent Acc. 00195464</w:t>
            </w:r>
          </w:p>
          <w:p w:rsidR="000C2E22" w:rsidRPr="000C2E22" w:rsidRDefault="000C2E22" w:rsidP="00096181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  <w:r w:rsidRPr="000C2E22">
              <w:rPr>
                <w:rFonts w:ascii="Sylfaen" w:eastAsia="Times New Roman" w:hAnsi="Sylfaen" w:cs="Times New Roman"/>
                <w:lang w:eastAsia="ru-RU"/>
              </w:rPr>
              <w:t xml:space="preserve">SWIFT: </w:t>
            </w:r>
            <w:r w:rsidRPr="000C2E22">
              <w:rPr>
                <w:rFonts w:ascii="Sylfaen" w:eastAsia="Times New Roman" w:hAnsi="Sylfaen" w:cs="Times New Roman"/>
                <w:lang w:val="ka-GE" w:eastAsia="ru-RU"/>
              </w:rPr>
              <w:t>REPL</w:t>
            </w:r>
            <w:r w:rsidRPr="000C2E22">
              <w:rPr>
                <w:rFonts w:ascii="Sylfaen" w:eastAsia="Times New Roman" w:hAnsi="Sylfaen" w:cs="Times New Roman"/>
                <w:lang w:eastAsia="ru-RU"/>
              </w:rPr>
              <w:t xml:space="preserve">  </w:t>
            </w:r>
            <w:r w:rsidRPr="000C2E22">
              <w:rPr>
                <w:rFonts w:ascii="Sylfaen" w:eastAsia="Times New Roman" w:hAnsi="Sylfaen" w:cs="Times New Roman"/>
                <w:lang w:val="ka-GE" w:eastAsia="ru-RU"/>
              </w:rPr>
              <w:t>GE</w:t>
            </w:r>
            <w:r w:rsidRPr="000C2E22">
              <w:rPr>
                <w:rFonts w:ascii="Sylfaen" w:eastAsia="Times New Roman" w:hAnsi="Sylfaen" w:cs="Times New Roman"/>
                <w:lang w:eastAsia="ru-RU"/>
              </w:rPr>
              <w:t xml:space="preserve">  </w:t>
            </w:r>
            <w:r w:rsidRPr="000C2E22">
              <w:rPr>
                <w:rFonts w:ascii="Sylfaen" w:eastAsia="Times New Roman" w:hAnsi="Sylfaen" w:cs="Times New Roman"/>
                <w:lang w:val="ka-GE" w:eastAsia="ru-RU"/>
              </w:rPr>
              <w:t>22</w:t>
            </w:r>
          </w:p>
        </w:tc>
      </w:tr>
      <w:tr w:rsidR="000C2E22" w:rsidRPr="000C2E22" w:rsidTr="00CC1E31">
        <w:trPr>
          <w:jc w:val="center"/>
        </w:trPr>
        <w:tc>
          <w:tcPr>
            <w:tcW w:w="2016" w:type="dxa"/>
            <w:tcBorders>
              <w:left w:val="nil"/>
              <w:right w:val="nil"/>
            </w:tcBorders>
          </w:tcPr>
          <w:p w:rsidR="000C2E22" w:rsidRPr="000C2E22" w:rsidRDefault="000C2E22" w:rsidP="00096181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99" w:type="dxa"/>
            <w:tcBorders>
              <w:left w:val="nil"/>
              <w:right w:val="nil"/>
            </w:tcBorders>
          </w:tcPr>
          <w:p w:rsidR="000C2E22" w:rsidRPr="000C2E22" w:rsidRDefault="000C2E22" w:rsidP="00096181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0C2E22" w:rsidRPr="000C2E22" w:rsidTr="00CC1E31">
        <w:trPr>
          <w:jc w:val="center"/>
        </w:trPr>
        <w:tc>
          <w:tcPr>
            <w:tcW w:w="2016" w:type="dxa"/>
            <w:vMerge w:val="restart"/>
            <w:vAlign w:val="center"/>
          </w:tcPr>
          <w:p w:rsidR="000C2E22" w:rsidRPr="000C2E22" w:rsidRDefault="000C2E22" w:rsidP="00096181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0C2E22">
              <w:rPr>
                <w:rFonts w:ascii="Sylfaen" w:eastAsia="Times New Roman" w:hAnsi="Sylfaen" w:cs="Times New Roman"/>
                <w:b/>
                <w:lang w:eastAsia="ru-RU"/>
              </w:rPr>
              <w:t>INTERMEDIARY BANK</w:t>
            </w:r>
          </w:p>
        </w:tc>
        <w:tc>
          <w:tcPr>
            <w:tcW w:w="5699" w:type="dxa"/>
          </w:tcPr>
          <w:p w:rsidR="000C2E22" w:rsidRPr="000C2E22" w:rsidRDefault="000C2E22" w:rsidP="00096181">
            <w:pPr>
              <w:spacing w:after="0"/>
              <w:rPr>
                <w:rFonts w:ascii="Sylfaen" w:eastAsia="Times New Roman" w:hAnsi="Sylfaen" w:cs="Times New Roman"/>
                <w:lang w:eastAsia="ru-RU"/>
              </w:rPr>
            </w:pPr>
            <w:r w:rsidRPr="000C2E22">
              <w:rPr>
                <w:rFonts w:ascii="Sylfaen" w:eastAsia="Times New Roman" w:hAnsi="Sylfaen" w:cs="Times New Roman"/>
                <w:lang w:eastAsia="ru-RU"/>
              </w:rPr>
              <w:t>SOCIETE  GENERALE, N.Y., USA</w:t>
            </w:r>
          </w:p>
        </w:tc>
      </w:tr>
      <w:tr w:rsidR="000C2E22" w:rsidRPr="000C2E22" w:rsidTr="00CC1E31">
        <w:trPr>
          <w:jc w:val="center"/>
        </w:trPr>
        <w:tc>
          <w:tcPr>
            <w:tcW w:w="2016" w:type="dxa"/>
            <w:vMerge/>
          </w:tcPr>
          <w:p w:rsidR="000C2E22" w:rsidRPr="000C2E22" w:rsidRDefault="000C2E22" w:rsidP="00096181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99" w:type="dxa"/>
          </w:tcPr>
          <w:p w:rsidR="000C2E22" w:rsidRPr="000C2E22" w:rsidRDefault="000C2E22" w:rsidP="00096181">
            <w:pPr>
              <w:spacing w:after="0"/>
              <w:rPr>
                <w:rFonts w:ascii="Sylfaen" w:eastAsia="Times New Roman" w:hAnsi="Sylfaen" w:cs="Times New Roman"/>
                <w:lang w:val="ka-GE" w:eastAsia="ru-RU"/>
              </w:rPr>
            </w:pPr>
            <w:r w:rsidRPr="000C2E22">
              <w:rPr>
                <w:rFonts w:ascii="Sylfaen" w:eastAsia="Times New Roman" w:hAnsi="Sylfaen" w:cs="Times New Roman"/>
                <w:lang w:eastAsia="ru-RU"/>
              </w:rPr>
              <w:t>SWIFT: SOGE US 33</w:t>
            </w:r>
          </w:p>
        </w:tc>
      </w:tr>
    </w:tbl>
    <w:p w:rsidR="000C2E22" w:rsidRPr="000C2E22" w:rsidRDefault="000C2E22" w:rsidP="00096181">
      <w:pPr>
        <w:spacing w:after="0"/>
        <w:rPr>
          <w:rFonts w:ascii="Calibri" w:eastAsia="Times New Roman" w:hAnsi="Calibri" w:cs="Times New Roman"/>
          <w:lang w:eastAsia="ru-RU"/>
        </w:rPr>
      </w:pPr>
    </w:p>
    <w:p w:rsidR="000C2E22" w:rsidRPr="000C2E22" w:rsidRDefault="000C2E22" w:rsidP="00096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0A6B4D" w:rsidRPr="003A4D54" w:rsidRDefault="000A6B4D" w:rsidP="00096181">
      <w:pPr>
        <w:keepNext/>
        <w:widowControl w:val="0"/>
        <w:suppressAutoHyphens/>
        <w:spacing w:after="0"/>
        <w:outlineLvl w:val="1"/>
        <w:rPr>
          <w:rFonts w:ascii="Times New Roman" w:hAnsi="Times New Roman" w:cs="Times New Roman"/>
        </w:rPr>
      </w:pPr>
    </w:p>
    <w:sectPr w:rsidR="000A6B4D" w:rsidRPr="003A4D54" w:rsidSect="00096181">
      <w:type w:val="continuous"/>
      <w:pgSz w:w="12240" w:h="15840"/>
      <w:pgMar w:top="851" w:right="474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L 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01D19"/>
    <w:multiLevelType w:val="hybridMultilevel"/>
    <w:tmpl w:val="AEFEFBEA"/>
    <w:lvl w:ilvl="0" w:tplc="DEB43FD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cadNusx" w:hAnsi="AcadNusx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A0B09"/>
    <w:multiLevelType w:val="hybridMultilevel"/>
    <w:tmpl w:val="C122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A7A5D"/>
    <w:multiLevelType w:val="hybridMultilevel"/>
    <w:tmpl w:val="009801F8"/>
    <w:lvl w:ilvl="0" w:tplc="0A2A2F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4D54"/>
    <w:rsid w:val="0000102D"/>
    <w:rsid w:val="00002BA5"/>
    <w:rsid w:val="00014495"/>
    <w:rsid w:val="00027D70"/>
    <w:rsid w:val="00032D7D"/>
    <w:rsid w:val="000357C4"/>
    <w:rsid w:val="00060E0E"/>
    <w:rsid w:val="00096181"/>
    <w:rsid w:val="000A6B4D"/>
    <w:rsid w:val="000B2E6C"/>
    <w:rsid w:val="000C0B3B"/>
    <w:rsid w:val="000C2E22"/>
    <w:rsid w:val="000E2877"/>
    <w:rsid w:val="000E3346"/>
    <w:rsid w:val="000E3927"/>
    <w:rsid w:val="00112A42"/>
    <w:rsid w:val="00117CA2"/>
    <w:rsid w:val="001802C5"/>
    <w:rsid w:val="001F35BA"/>
    <w:rsid w:val="00220D4B"/>
    <w:rsid w:val="002257F4"/>
    <w:rsid w:val="002648F2"/>
    <w:rsid w:val="00276C87"/>
    <w:rsid w:val="002812F2"/>
    <w:rsid w:val="0029082B"/>
    <w:rsid w:val="002C7410"/>
    <w:rsid w:val="002D332B"/>
    <w:rsid w:val="00320189"/>
    <w:rsid w:val="00343BBB"/>
    <w:rsid w:val="00357430"/>
    <w:rsid w:val="00361A1C"/>
    <w:rsid w:val="003874F2"/>
    <w:rsid w:val="003A1186"/>
    <w:rsid w:val="003A4D54"/>
    <w:rsid w:val="00424FBC"/>
    <w:rsid w:val="0042775B"/>
    <w:rsid w:val="004411FD"/>
    <w:rsid w:val="00466880"/>
    <w:rsid w:val="0048437B"/>
    <w:rsid w:val="004C046A"/>
    <w:rsid w:val="00524B63"/>
    <w:rsid w:val="005274C4"/>
    <w:rsid w:val="005B3429"/>
    <w:rsid w:val="0060345B"/>
    <w:rsid w:val="00657FFA"/>
    <w:rsid w:val="006E57D7"/>
    <w:rsid w:val="007B311A"/>
    <w:rsid w:val="007F4F8F"/>
    <w:rsid w:val="00867680"/>
    <w:rsid w:val="008818CE"/>
    <w:rsid w:val="0090798E"/>
    <w:rsid w:val="009164D0"/>
    <w:rsid w:val="009542B5"/>
    <w:rsid w:val="009D2E41"/>
    <w:rsid w:val="00A109EB"/>
    <w:rsid w:val="00A13C47"/>
    <w:rsid w:val="00A306E9"/>
    <w:rsid w:val="00A3135A"/>
    <w:rsid w:val="00B27D0D"/>
    <w:rsid w:val="00B30F84"/>
    <w:rsid w:val="00BB34F4"/>
    <w:rsid w:val="00BC7378"/>
    <w:rsid w:val="00C40563"/>
    <w:rsid w:val="00C90B9D"/>
    <w:rsid w:val="00CA7B5B"/>
    <w:rsid w:val="00CC1E31"/>
    <w:rsid w:val="00D318AF"/>
    <w:rsid w:val="00D51960"/>
    <w:rsid w:val="00D60581"/>
    <w:rsid w:val="00D8030A"/>
    <w:rsid w:val="00DE109B"/>
    <w:rsid w:val="00DF4939"/>
    <w:rsid w:val="00E20B7B"/>
    <w:rsid w:val="00E2298D"/>
    <w:rsid w:val="00E26F91"/>
    <w:rsid w:val="00E47D4F"/>
    <w:rsid w:val="00EA4F21"/>
    <w:rsid w:val="00EF01B5"/>
    <w:rsid w:val="00F02BA1"/>
    <w:rsid w:val="00F07FFD"/>
    <w:rsid w:val="00F15273"/>
    <w:rsid w:val="00F72FFA"/>
    <w:rsid w:val="00F76F4F"/>
    <w:rsid w:val="00F77CDF"/>
    <w:rsid w:val="00F84F76"/>
    <w:rsid w:val="00FA2BE5"/>
    <w:rsid w:val="00FA630C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2D"/>
  </w:style>
  <w:style w:type="paragraph" w:styleId="2">
    <w:name w:val="heading 2"/>
    <w:basedOn w:val="a"/>
    <w:next w:val="a"/>
    <w:link w:val="20"/>
    <w:qFormat/>
    <w:rsid w:val="003A4D54"/>
    <w:pPr>
      <w:keepNext/>
      <w:widowControl w:val="0"/>
      <w:suppressAutoHyphens/>
      <w:spacing w:after="0" w:line="240" w:lineRule="auto"/>
      <w:jc w:val="center"/>
      <w:outlineLvl w:val="1"/>
    </w:pPr>
    <w:rPr>
      <w:rFonts w:ascii="PL Switzerland" w:eastAsia="Lucida Sans Unicode" w:hAnsi="PL Switzerland" w:cs="Times New Roman"/>
      <w:b/>
      <w:bCs/>
      <w:sz w:val="18"/>
      <w:szCs w:val="16"/>
      <w:lang w:val="pl-PL"/>
    </w:rPr>
  </w:style>
  <w:style w:type="paragraph" w:styleId="3">
    <w:name w:val="heading 3"/>
    <w:basedOn w:val="a"/>
    <w:next w:val="a"/>
    <w:link w:val="30"/>
    <w:qFormat/>
    <w:rsid w:val="003A4D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4D54"/>
    <w:rPr>
      <w:rFonts w:ascii="PL Switzerland" w:eastAsia="Lucida Sans Unicode" w:hAnsi="PL Switzerland" w:cs="Times New Roman"/>
      <w:b/>
      <w:bCs/>
      <w:sz w:val="18"/>
      <w:szCs w:val="16"/>
      <w:lang w:val="pl-PL"/>
    </w:rPr>
  </w:style>
  <w:style w:type="character" w:customStyle="1" w:styleId="30">
    <w:name w:val="Заголовок 3 Знак"/>
    <w:basedOn w:val="a0"/>
    <w:link w:val="3"/>
    <w:rsid w:val="003A4D54"/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character" w:styleId="a3">
    <w:name w:val="Hyperlink"/>
    <w:rsid w:val="003A4D5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s_institut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cs_institut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cs_institute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2004-12-31T23:19:00Z</dcterms:created>
  <dcterms:modified xsi:type="dcterms:W3CDTF">2005-01-01T00:06:00Z</dcterms:modified>
</cp:coreProperties>
</file>